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BFA" w:rsidRPr="00C70BFA" w:rsidRDefault="00543BDC" w:rsidP="00C70BFA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C70BFA">
        <w:rPr>
          <w:rFonts w:asciiTheme="majorHAnsi" w:hAnsiTheme="majorHAnsi" w:cs="Arial"/>
          <w:b/>
          <w:sz w:val="20"/>
          <w:szCs w:val="20"/>
        </w:rPr>
        <w:t>Администрация муниципального образования «Город Астрахань»</w:t>
      </w:r>
      <w:r w:rsidRPr="00C70BFA">
        <w:rPr>
          <w:rFonts w:asciiTheme="majorHAnsi" w:hAnsiTheme="majorHAnsi" w:cs="Arial"/>
          <w:b/>
          <w:sz w:val="20"/>
          <w:szCs w:val="20"/>
        </w:rPr>
        <w:br/>
      </w:r>
      <w:r w:rsidR="009748CE" w:rsidRPr="00C70BFA">
        <w:rPr>
          <w:rFonts w:asciiTheme="majorHAnsi" w:hAnsiTheme="majorHAnsi" w:cs="Arial"/>
          <w:b/>
          <w:sz w:val="20"/>
          <w:szCs w:val="20"/>
        </w:rPr>
        <w:t>РАСПОРЯЖЕНИЕ</w:t>
      </w:r>
      <w:bookmarkStart w:id="0" w:name="bookmark0"/>
      <w:bookmarkStart w:id="1" w:name="bookmark1"/>
      <w:r w:rsidR="00321C4F">
        <w:rPr>
          <w:rFonts w:asciiTheme="majorHAnsi" w:hAnsiTheme="majorHAnsi" w:cs="Arial"/>
          <w:b/>
          <w:sz w:val="20"/>
          <w:szCs w:val="20"/>
        </w:rPr>
        <w:t xml:space="preserve"> </w:t>
      </w:r>
      <w:bookmarkStart w:id="2" w:name="_GoBack"/>
      <w:bookmarkEnd w:id="2"/>
    </w:p>
    <w:p w:rsidR="005326FB" w:rsidRPr="00C70BFA" w:rsidRDefault="009748CE" w:rsidP="00C70BFA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C70BFA">
        <w:rPr>
          <w:rFonts w:asciiTheme="majorHAnsi" w:hAnsiTheme="majorHAnsi" w:cs="Arial"/>
          <w:b/>
          <w:sz w:val="20"/>
          <w:szCs w:val="20"/>
        </w:rPr>
        <w:t>25 мая 2023 года</w:t>
      </w:r>
      <w:bookmarkEnd w:id="0"/>
      <w:bookmarkEnd w:id="1"/>
      <w:r w:rsidR="00134D6E" w:rsidRPr="00C70BFA">
        <w:rPr>
          <w:rFonts w:asciiTheme="majorHAnsi" w:hAnsiTheme="majorHAnsi" w:cs="Arial"/>
          <w:b/>
          <w:sz w:val="20"/>
          <w:szCs w:val="20"/>
        </w:rPr>
        <w:t xml:space="preserve"> </w:t>
      </w:r>
      <w:r w:rsidRPr="00C70BFA">
        <w:rPr>
          <w:rFonts w:asciiTheme="majorHAnsi" w:hAnsiTheme="majorHAnsi" w:cs="Arial"/>
          <w:b/>
          <w:sz w:val="20"/>
          <w:szCs w:val="20"/>
        </w:rPr>
        <w:t>№</w:t>
      </w:r>
      <w:r w:rsidR="00134D6E" w:rsidRPr="00C70BFA">
        <w:rPr>
          <w:rFonts w:asciiTheme="majorHAnsi" w:hAnsiTheme="majorHAnsi" w:cs="Arial"/>
          <w:b/>
          <w:sz w:val="20"/>
          <w:szCs w:val="20"/>
        </w:rPr>
        <w:t xml:space="preserve"> </w:t>
      </w:r>
      <w:r w:rsidRPr="00C70BFA">
        <w:rPr>
          <w:rFonts w:asciiTheme="majorHAnsi" w:hAnsiTheme="majorHAnsi" w:cs="Arial"/>
          <w:b/>
          <w:sz w:val="20"/>
          <w:szCs w:val="20"/>
        </w:rPr>
        <w:t>826-</w:t>
      </w:r>
      <w:r w:rsidRPr="00C70BFA">
        <w:rPr>
          <w:rFonts w:asciiTheme="majorHAnsi" w:hAnsiTheme="majorHAnsi" w:cs="Arial"/>
          <w:b/>
          <w:sz w:val="20"/>
          <w:szCs w:val="20"/>
        </w:rPr>
        <w:t>р</w:t>
      </w:r>
    </w:p>
    <w:p w:rsidR="005326FB" w:rsidRPr="00C70BFA" w:rsidRDefault="00134D6E" w:rsidP="00C70BFA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C70BFA">
        <w:rPr>
          <w:rFonts w:asciiTheme="majorHAnsi" w:hAnsiTheme="majorHAnsi" w:cs="Arial"/>
          <w:b/>
          <w:sz w:val="20"/>
          <w:szCs w:val="20"/>
        </w:rPr>
        <w:t>«</w:t>
      </w:r>
      <w:r w:rsidR="009748CE" w:rsidRPr="00C70BFA">
        <w:rPr>
          <w:rFonts w:asciiTheme="majorHAnsi" w:hAnsiTheme="majorHAnsi" w:cs="Arial"/>
          <w:b/>
          <w:sz w:val="20"/>
          <w:szCs w:val="20"/>
        </w:rPr>
        <w:t>Об установлении в пользу ПАО «РОССЕТИ Юг» публичного сервитута в целях эксплуатации объекта</w:t>
      </w:r>
      <w:r w:rsidRPr="00C70BFA">
        <w:rPr>
          <w:rFonts w:asciiTheme="majorHAnsi" w:hAnsiTheme="majorHAnsi" w:cs="Arial"/>
          <w:b/>
          <w:sz w:val="20"/>
          <w:szCs w:val="20"/>
        </w:rPr>
        <w:t xml:space="preserve"> </w:t>
      </w:r>
      <w:r w:rsidR="009748CE" w:rsidRPr="00C70BFA">
        <w:rPr>
          <w:rFonts w:asciiTheme="majorHAnsi" w:hAnsiTheme="majorHAnsi" w:cs="Arial"/>
          <w:b/>
          <w:sz w:val="20"/>
          <w:szCs w:val="20"/>
        </w:rPr>
        <w:t>электросетевого</w:t>
      </w:r>
      <w:r w:rsidRPr="00C70BFA">
        <w:rPr>
          <w:rFonts w:asciiTheme="majorHAnsi" w:hAnsiTheme="majorHAnsi" w:cs="Arial"/>
          <w:b/>
          <w:sz w:val="20"/>
          <w:szCs w:val="20"/>
        </w:rPr>
        <w:t xml:space="preserve"> </w:t>
      </w:r>
      <w:r w:rsidR="009748CE" w:rsidRPr="00C70BFA">
        <w:rPr>
          <w:rFonts w:asciiTheme="majorHAnsi" w:hAnsiTheme="majorHAnsi" w:cs="Arial"/>
          <w:b/>
          <w:sz w:val="20"/>
          <w:szCs w:val="20"/>
        </w:rPr>
        <w:t xml:space="preserve">хозяйства, расположенного в границах </w:t>
      </w:r>
      <w:r w:rsidR="009748CE" w:rsidRPr="00C70BFA">
        <w:rPr>
          <w:rFonts w:asciiTheme="majorHAnsi" w:hAnsiTheme="majorHAnsi" w:cs="Arial"/>
          <w:b/>
          <w:sz w:val="20"/>
          <w:szCs w:val="20"/>
        </w:rPr>
        <w:t xml:space="preserve">охранной зоны «ЛЭП-0,4 </w:t>
      </w:r>
      <w:proofErr w:type="spellStart"/>
      <w:r w:rsidR="009748CE" w:rsidRPr="00C70BFA">
        <w:rPr>
          <w:rFonts w:asciiTheme="majorHAnsi" w:hAnsiTheme="majorHAnsi" w:cs="Arial"/>
          <w:b/>
          <w:sz w:val="20"/>
          <w:szCs w:val="20"/>
        </w:rPr>
        <w:t>кВ</w:t>
      </w:r>
      <w:proofErr w:type="spellEnd"/>
      <w:r w:rsidR="009748CE" w:rsidRPr="00C70BFA">
        <w:rPr>
          <w:rFonts w:asciiTheme="majorHAnsi" w:hAnsiTheme="majorHAnsi" w:cs="Arial"/>
          <w:b/>
          <w:sz w:val="20"/>
          <w:szCs w:val="20"/>
        </w:rPr>
        <w:t xml:space="preserve"> ТП-528 ф.7 </w:t>
      </w:r>
      <w:r w:rsidR="009748CE" w:rsidRPr="00C70BFA">
        <w:rPr>
          <w:rFonts w:asciiTheme="majorHAnsi" w:hAnsiTheme="majorHAnsi" w:cs="Arial"/>
          <w:b/>
          <w:sz w:val="20"/>
          <w:szCs w:val="20"/>
        </w:rPr>
        <w:t>ПС Стекловолокно» (реестровый номер - 30:12-6.3161)</w:t>
      </w:r>
      <w:r w:rsidRPr="00C70BFA">
        <w:rPr>
          <w:rFonts w:asciiTheme="majorHAnsi" w:hAnsiTheme="majorHAnsi" w:cs="Arial"/>
          <w:b/>
          <w:sz w:val="20"/>
          <w:szCs w:val="20"/>
        </w:rPr>
        <w:t>»</w:t>
      </w:r>
    </w:p>
    <w:p w:rsidR="005326FB" w:rsidRPr="00C70BFA" w:rsidRDefault="009748CE" w:rsidP="00C70B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70BFA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03-10-02-2060/22, в соответствии со ст. 23, </w:t>
      </w:r>
      <w:proofErr w:type="spellStart"/>
      <w:r w:rsidRPr="00C70BFA">
        <w:rPr>
          <w:rFonts w:ascii="Arial" w:hAnsi="Arial" w:cs="Arial"/>
          <w:sz w:val="18"/>
          <w:szCs w:val="18"/>
        </w:rPr>
        <w:t>ст.ст</w:t>
      </w:r>
      <w:proofErr w:type="spellEnd"/>
      <w:r w:rsidRPr="00C70BFA">
        <w:rPr>
          <w:rFonts w:ascii="Arial" w:hAnsi="Arial" w:cs="Arial"/>
          <w:sz w:val="18"/>
          <w:szCs w:val="18"/>
        </w:rPr>
        <w:t>. 39.37- 39.43, 39.46, 39.50 Земельного</w:t>
      </w:r>
      <w:r w:rsidRPr="00C70BFA">
        <w:rPr>
          <w:rFonts w:ascii="Arial" w:hAnsi="Arial" w:cs="Arial"/>
          <w:sz w:val="18"/>
          <w:szCs w:val="18"/>
        </w:rPr>
        <w:t xml:space="preserve"> кодекса Российской Федерации, </w:t>
      </w:r>
      <w:proofErr w:type="spellStart"/>
      <w:r w:rsidRPr="00C70BFA">
        <w:rPr>
          <w:rFonts w:ascii="Arial" w:hAnsi="Arial" w:cs="Arial"/>
          <w:sz w:val="18"/>
          <w:szCs w:val="18"/>
        </w:rPr>
        <w:t>п</w:t>
      </w:r>
      <w:proofErr w:type="gramStart"/>
      <w:r w:rsidRPr="00C70BFA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C70BFA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</w:t>
      </w:r>
      <w:r w:rsidRPr="00C70BFA">
        <w:rPr>
          <w:rFonts w:ascii="Arial" w:hAnsi="Arial" w:cs="Arial"/>
          <w:sz w:val="18"/>
          <w:szCs w:val="18"/>
        </w:rPr>
        <w:t>го хозяйства и особых условий использования земельных участков, расположенных в границах таких зон»:</w:t>
      </w:r>
    </w:p>
    <w:p w:rsidR="005326FB" w:rsidRPr="00C70BFA" w:rsidRDefault="00134D6E" w:rsidP="00C70B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70BFA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9748CE" w:rsidRPr="00C70BFA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9748CE" w:rsidRPr="00C70BFA">
        <w:rPr>
          <w:rFonts w:ascii="Arial" w:hAnsi="Arial" w:cs="Arial"/>
          <w:sz w:val="18"/>
          <w:szCs w:val="18"/>
        </w:rPr>
        <w:t>Россети</w:t>
      </w:r>
      <w:proofErr w:type="spellEnd"/>
      <w:r w:rsidR="009748CE" w:rsidRPr="00C70BFA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9748CE" w:rsidRPr="00C70BFA">
        <w:rPr>
          <w:rFonts w:ascii="Arial" w:hAnsi="Arial" w:cs="Arial"/>
          <w:sz w:val="18"/>
          <w:szCs w:val="18"/>
        </w:rPr>
        <w:t xml:space="preserve"> </w:t>
      </w:r>
      <w:proofErr w:type="gramStart"/>
      <w:r w:rsidR="009748CE" w:rsidRPr="00C70BFA">
        <w:rPr>
          <w:rFonts w:ascii="Arial" w:hAnsi="Arial" w:cs="Arial"/>
          <w:sz w:val="18"/>
          <w:szCs w:val="18"/>
        </w:rPr>
        <w:t>Ростовская область, г. Ростов-на-</w:t>
      </w:r>
      <w:r w:rsidR="009748CE" w:rsidRPr="00C70BFA">
        <w:rPr>
          <w:rFonts w:ascii="Arial" w:hAnsi="Arial" w:cs="Arial"/>
          <w:sz w:val="18"/>
          <w:szCs w:val="18"/>
        </w:rPr>
        <w:t xml:space="preserve">Дону, ул. Большая Садовая, 49) публичный сервитут в целях эксплуатации объекта электросетевого хозяйства «ВЛ-0,4 </w:t>
      </w:r>
      <w:proofErr w:type="spellStart"/>
      <w:r w:rsidR="009748CE" w:rsidRPr="00C70BFA">
        <w:rPr>
          <w:rFonts w:ascii="Arial" w:hAnsi="Arial" w:cs="Arial"/>
          <w:sz w:val="18"/>
          <w:szCs w:val="18"/>
        </w:rPr>
        <w:t>кВ</w:t>
      </w:r>
      <w:proofErr w:type="spellEnd"/>
      <w:r w:rsidR="009748CE" w:rsidRPr="00C70BFA">
        <w:rPr>
          <w:rFonts w:ascii="Arial" w:hAnsi="Arial" w:cs="Arial"/>
          <w:sz w:val="18"/>
          <w:szCs w:val="18"/>
        </w:rPr>
        <w:t xml:space="preserve"> ТП 528 - ВРУ ж/д № 15а ул.</w:t>
      </w:r>
      <w:r w:rsidRPr="00C70BFA">
        <w:rPr>
          <w:rFonts w:ascii="Arial" w:hAnsi="Arial" w:cs="Arial"/>
          <w:sz w:val="18"/>
          <w:szCs w:val="18"/>
        </w:rPr>
        <w:t xml:space="preserve"> </w:t>
      </w:r>
      <w:r w:rsidR="009748CE" w:rsidRPr="00C70BFA">
        <w:rPr>
          <w:rFonts w:ascii="Arial" w:hAnsi="Arial" w:cs="Arial"/>
          <w:sz w:val="18"/>
          <w:szCs w:val="18"/>
        </w:rPr>
        <w:t xml:space="preserve">Татищева, 0,021 км», расположенного в границах охранной зоны «ЛЭП-0,4 </w:t>
      </w:r>
      <w:proofErr w:type="spellStart"/>
      <w:r w:rsidR="009748CE" w:rsidRPr="00C70BFA">
        <w:rPr>
          <w:rFonts w:ascii="Arial" w:hAnsi="Arial" w:cs="Arial"/>
          <w:sz w:val="18"/>
          <w:szCs w:val="18"/>
        </w:rPr>
        <w:t>кВ</w:t>
      </w:r>
      <w:proofErr w:type="spellEnd"/>
      <w:r w:rsidR="009748CE" w:rsidRPr="00C70BFA">
        <w:rPr>
          <w:rFonts w:ascii="Arial" w:hAnsi="Arial" w:cs="Arial"/>
          <w:sz w:val="18"/>
          <w:szCs w:val="18"/>
        </w:rPr>
        <w:t xml:space="preserve"> ТП-528 ф.7 ПС Стекловолокно» (реестровый </w:t>
      </w:r>
      <w:r w:rsidR="009748CE" w:rsidRPr="00C70BFA">
        <w:rPr>
          <w:rFonts w:ascii="Arial" w:hAnsi="Arial" w:cs="Arial"/>
          <w:sz w:val="18"/>
          <w:szCs w:val="18"/>
        </w:rPr>
        <w:t xml:space="preserve">номер </w:t>
      </w:r>
      <w:r w:rsidR="009748CE" w:rsidRPr="00C70BFA">
        <w:rPr>
          <w:rFonts w:ascii="Arial" w:hAnsi="Arial" w:cs="Arial"/>
          <w:sz w:val="18"/>
          <w:szCs w:val="18"/>
        </w:rPr>
        <w:t>- 30:12-6.3161) сроком на 49 лет в отношении расположенных на территории муниципального образования «Городской округ город</w:t>
      </w:r>
      <w:proofErr w:type="gramEnd"/>
      <w:r w:rsidR="009748CE" w:rsidRPr="00C70BFA">
        <w:rPr>
          <w:rFonts w:ascii="Arial" w:hAnsi="Arial" w:cs="Arial"/>
          <w:sz w:val="18"/>
          <w:szCs w:val="18"/>
        </w:rPr>
        <w:t xml:space="preserve"> Астрахань» земель, находящихся в государственной или муниципальной собственности, и земельных участков, указанных в приложении</w:t>
      </w:r>
      <w:r w:rsidR="009748CE" w:rsidRPr="00C70BFA">
        <w:rPr>
          <w:rFonts w:ascii="Arial" w:hAnsi="Arial" w:cs="Arial"/>
          <w:sz w:val="18"/>
          <w:szCs w:val="18"/>
        </w:rPr>
        <w:t xml:space="preserve"> 1.</w:t>
      </w:r>
    </w:p>
    <w:p w:rsidR="005326FB" w:rsidRPr="00C70BFA" w:rsidRDefault="00134D6E" w:rsidP="00C70B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70BFA">
        <w:rPr>
          <w:rFonts w:ascii="Arial" w:hAnsi="Arial" w:cs="Arial"/>
          <w:sz w:val="18"/>
          <w:szCs w:val="18"/>
        </w:rPr>
        <w:t xml:space="preserve">2. </w:t>
      </w:r>
      <w:r w:rsidR="009748CE" w:rsidRPr="00C70BFA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5326FB" w:rsidRPr="00C70BFA" w:rsidRDefault="00134D6E" w:rsidP="00C70B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70BFA">
        <w:rPr>
          <w:rFonts w:ascii="Arial" w:hAnsi="Arial" w:cs="Arial"/>
          <w:sz w:val="18"/>
          <w:szCs w:val="18"/>
        </w:rPr>
        <w:t xml:space="preserve">3. </w:t>
      </w:r>
      <w:r w:rsidR="009748CE" w:rsidRPr="00C70BFA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9748CE" w:rsidRPr="00C70BFA">
        <w:rPr>
          <w:rFonts w:ascii="Arial" w:hAnsi="Arial" w:cs="Arial"/>
          <w:sz w:val="18"/>
          <w:szCs w:val="18"/>
        </w:rPr>
        <w:t>Россети</w:t>
      </w:r>
      <w:proofErr w:type="spellEnd"/>
      <w:r w:rsidR="009748CE" w:rsidRPr="00C70BFA">
        <w:rPr>
          <w:rFonts w:ascii="Arial" w:hAnsi="Arial" w:cs="Arial"/>
          <w:sz w:val="18"/>
          <w:szCs w:val="18"/>
        </w:rPr>
        <w:t xml:space="preserve"> Юг» с учетом ограничений, пре</w:t>
      </w:r>
      <w:r w:rsidR="009748CE" w:rsidRPr="00C70BFA">
        <w:rPr>
          <w:rFonts w:ascii="Arial" w:hAnsi="Arial" w:cs="Arial"/>
          <w:sz w:val="18"/>
          <w:szCs w:val="18"/>
        </w:rPr>
        <w:t xml:space="preserve">дусмотренных действующим законодательством. </w:t>
      </w:r>
      <w:proofErr w:type="gramStart"/>
      <w:r w:rsidR="009748CE" w:rsidRPr="00C70BFA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</w:t>
      </w:r>
      <w:r w:rsidR="00C70BFA">
        <w:rPr>
          <w:rFonts w:ascii="Arial" w:hAnsi="Arial" w:cs="Arial"/>
          <w:sz w:val="18"/>
          <w:szCs w:val="18"/>
        </w:rPr>
        <w:t xml:space="preserve"> </w:t>
      </w:r>
      <w:r w:rsidR="009748CE" w:rsidRPr="00C70BFA">
        <w:rPr>
          <w:rFonts w:ascii="Arial" w:hAnsi="Arial" w:cs="Arial"/>
          <w:sz w:val="18"/>
          <w:szCs w:val="18"/>
        </w:rPr>
        <w:t>(землепользователей, землевладельцев, арендаторов) земельных участков 1 раз в</w:t>
      </w:r>
      <w:r w:rsidR="009748CE" w:rsidRPr="00C70BFA">
        <w:rPr>
          <w:rFonts w:ascii="Arial" w:hAnsi="Arial" w:cs="Arial"/>
          <w:sz w:val="18"/>
          <w:szCs w:val="18"/>
        </w:rPr>
        <w:t xml:space="preserve">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</w:t>
      </w:r>
      <w:r w:rsidR="009748CE" w:rsidRPr="00C70BFA">
        <w:rPr>
          <w:rFonts w:ascii="Arial" w:hAnsi="Arial" w:cs="Arial"/>
          <w:sz w:val="18"/>
          <w:szCs w:val="18"/>
        </w:rPr>
        <w:t>год - в отношении иных земельных участков).</w:t>
      </w:r>
      <w:proofErr w:type="gramEnd"/>
    </w:p>
    <w:p w:rsidR="005326FB" w:rsidRPr="00C70BFA" w:rsidRDefault="00134D6E" w:rsidP="00C70B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70BFA">
        <w:rPr>
          <w:rFonts w:ascii="Arial" w:hAnsi="Arial" w:cs="Arial"/>
          <w:sz w:val="18"/>
          <w:szCs w:val="18"/>
        </w:rPr>
        <w:t xml:space="preserve">4. </w:t>
      </w:r>
      <w:r w:rsidR="009748CE" w:rsidRPr="00C70BFA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5326FB" w:rsidRPr="00C70BFA" w:rsidRDefault="00134D6E" w:rsidP="00C70B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70BFA">
        <w:rPr>
          <w:rFonts w:ascii="Arial" w:hAnsi="Arial" w:cs="Arial"/>
          <w:sz w:val="18"/>
          <w:szCs w:val="18"/>
        </w:rPr>
        <w:t xml:space="preserve">5. </w:t>
      </w:r>
      <w:r w:rsidR="009748CE" w:rsidRPr="00C70BFA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9748CE" w:rsidRPr="00C70BFA">
        <w:rPr>
          <w:rFonts w:ascii="Arial" w:hAnsi="Arial" w:cs="Arial"/>
          <w:sz w:val="18"/>
          <w:szCs w:val="18"/>
        </w:rPr>
        <w:t>Россети</w:t>
      </w:r>
      <w:proofErr w:type="spellEnd"/>
      <w:r w:rsidR="009748CE" w:rsidRPr="00C70BFA">
        <w:rPr>
          <w:rFonts w:ascii="Arial" w:hAnsi="Arial" w:cs="Arial"/>
          <w:sz w:val="18"/>
          <w:szCs w:val="18"/>
        </w:rPr>
        <w:t xml:space="preserve"> Юг»:</w:t>
      </w:r>
    </w:p>
    <w:p w:rsidR="005326FB" w:rsidRPr="00C70BFA" w:rsidRDefault="00134D6E" w:rsidP="00C70B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70BFA">
        <w:rPr>
          <w:rFonts w:ascii="Arial" w:hAnsi="Arial" w:cs="Arial"/>
          <w:sz w:val="18"/>
          <w:szCs w:val="18"/>
        </w:rPr>
        <w:t xml:space="preserve">5.1. </w:t>
      </w:r>
      <w:r w:rsidR="009748CE" w:rsidRPr="00C70BFA">
        <w:rPr>
          <w:rFonts w:ascii="Arial" w:hAnsi="Arial" w:cs="Arial"/>
          <w:sz w:val="18"/>
          <w:szCs w:val="18"/>
        </w:rPr>
        <w:t xml:space="preserve">Привести земельные участки, указанные в </w:t>
      </w:r>
      <w:r w:rsidR="009748CE" w:rsidRPr="00C70BFA">
        <w:rPr>
          <w:rFonts w:ascii="Arial" w:hAnsi="Arial" w:cs="Arial"/>
          <w:sz w:val="18"/>
          <w:szCs w:val="18"/>
        </w:rPr>
        <w:t>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</w:t>
      </w:r>
      <w:r w:rsidR="009748CE" w:rsidRPr="00C70BFA">
        <w:rPr>
          <w:rFonts w:ascii="Arial" w:hAnsi="Arial" w:cs="Arial"/>
          <w:sz w:val="18"/>
          <w:szCs w:val="18"/>
        </w:rPr>
        <w:t>ской Федерации.</w:t>
      </w:r>
    </w:p>
    <w:p w:rsidR="005326FB" w:rsidRPr="00C70BFA" w:rsidRDefault="00134D6E" w:rsidP="00C70B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70BFA">
        <w:rPr>
          <w:rFonts w:ascii="Arial" w:hAnsi="Arial" w:cs="Arial"/>
          <w:sz w:val="18"/>
          <w:szCs w:val="18"/>
        </w:rPr>
        <w:t xml:space="preserve">5.2. </w:t>
      </w:r>
      <w:r w:rsidR="009748CE" w:rsidRPr="00C70BFA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5326FB" w:rsidRPr="00C70BFA" w:rsidRDefault="00134D6E" w:rsidP="00C70B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70BFA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9748CE" w:rsidRPr="00C70BFA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</w:t>
      </w:r>
      <w:r w:rsidR="009748CE" w:rsidRPr="00C70BFA">
        <w:rPr>
          <w:rFonts w:ascii="Arial" w:hAnsi="Arial" w:cs="Arial"/>
          <w:sz w:val="18"/>
          <w:szCs w:val="18"/>
        </w:rPr>
        <w:t>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</w:t>
      </w:r>
      <w:r w:rsidR="009748CE" w:rsidRPr="00C70BFA">
        <w:rPr>
          <w:rFonts w:ascii="Arial" w:hAnsi="Arial" w:cs="Arial"/>
          <w:sz w:val="18"/>
          <w:szCs w:val="18"/>
        </w:rPr>
        <w:t>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5326FB" w:rsidRPr="00C70BFA" w:rsidRDefault="00134D6E" w:rsidP="00C70B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70BFA">
        <w:rPr>
          <w:rFonts w:ascii="Arial" w:hAnsi="Arial" w:cs="Arial"/>
          <w:sz w:val="18"/>
          <w:szCs w:val="18"/>
        </w:rPr>
        <w:t xml:space="preserve">7. </w:t>
      </w:r>
      <w:r w:rsidR="009748CE" w:rsidRPr="00C70BFA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</w:t>
      </w:r>
      <w:r w:rsidR="009748CE" w:rsidRPr="00C70BFA">
        <w:rPr>
          <w:rFonts w:ascii="Arial" w:hAnsi="Arial" w:cs="Arial"/>
          <w:sz w:val="18"/>
          <w:szCs w:val="18"/>
        </w:rPr>
        <w:t>астоящего распоряжения администрации муниципального образования «Городской округ город Астрахань»:</w:t>
      </w:r>
    </w:p>
    <w:p w:rsidR="005326FB" w:rsidRPr="00C70BFA" w:rsidRDefault="00134D6E" w:rsidP="00C70B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70BFA">
        <w:rPr>
          <w:rFonts w:ascii="Arial" w:hAnsi="Arial" w:cs="Arial"/>
          <w:sz w:val="18"/>
          <w:szCs w:val="18"/>
        </w:rPr>
        <w:t xml:space="preserve">7.1. </w:t>
      </w:r>
      <w:r w:rsidR="009748CE" w:rsidRPr="00C70BFA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</w:t>
      </w:r>
      <w:r w:rsidR="009748CE" w:rsidRPr="00C70BFA">
        <w:rPr>
          <w:rFonts w:ascii="Arial" w:hAnsi="Arial" w:cs="Arial"/>
          <w:sz w:val="18"/>
          <w:szCs w:val="18"/>
        </w:rPr>
        <w:t xml:space="preserve"> и описание местоположения границ публично</w:t>
      </w:r>
      <w:r w:rsidR="009748CE" w:rsidRPr="00C70BFA">
        <w:rPr>
          <w:rFonts w:ascii="Arial" w:hAnsi="Arial" w:cs="Arial"/>
          <w:sz w:val="18"/>
          <w:szCs w:val="18"/>
        </w:rPr>
        <w:t xml:space="preserve">го сервитута в Управление </w:t>
      </w:r>
      <w:proofErr w:type="spellStart"/>
      <w:r w:rsidR="009748CE" w:rsidRPr="00C70BFA">
        <w:rPr>
          <w:rFonts w:ascii="Arial" w:hAnsi="Arial" w:cs="Arial"/>
          <w:sz w:val="18"/>
          <w:szCs w:val="18"/>
        </w:rPr>
        <w:t>Росреестра</w:t>
      </w:r>
      <w:proofErr w:type="spellEnd"/>
      <w:r w:rsidR="009748CE" w:rsidRPr="00C70BFA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5326FB" w:rsidRPr="00C70BFA" w:rsidRDefault="00134D6E" w:rsidP="00C70B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70BFA">
        <w:rPr>
          <w:rFonts w:ascii="Arial" w:hAnsi="Arial" w:cs="Arial"/>
          <w:sz w:val="18"/>
          <w:szCs w:val="18"/>
        </w:rPr>
        <w:t xml:space="preserve">7.2. </w:t>
      </w:r>
      <w:r w:rsidR="009748CE" w:rsidRPr="00C70BFA">
        <w:rPr>
          <w:rFonts w:ascii="Arial" w:hAnsi="Arial" w:cs="Arial"/>
          <w:sz w:val="18"/>
          <w:szCs w:val="18"/>
        </w:rPr>
        <w:t xml:space="preserve">Направить </w:t>
      </w:r>
      <w:r w:rsidRPr="00C70BFA">
        <w:rPr>
          <w:rFonts w:ascii="Arial" w:hAnsi="Arial" w:cs="Arial"/>
          <w:sz w:val="18"/>
          <w:szCs w:val="18"/>
        </w:rPr>
        <w:t>П</w:t>
      </w:r>
      <w:r w:rsidR="009748CE" w:rsidRPr="00C70BFA">
        <w:rPr>
          <w:rFonts w:ascii="Arial" w:hAnsi="Arial" w:cs="Arial"/>
          <w:sz w:val="18"/>
          <w:szCs w:val="18"/>
        </w:rPr>
        <w:t>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</w:t>
      </w:r>
      <w:r w:rsidR="009748CE" w:rsidRPr="00C70BFA">
        <w:rPr>
          <w:rFonts w:ascii="Arial" w:hAnsi="Arial" w:cs="Arial"/>
          <w:sz w:val="18"/>
          <w:szCs w:val="18"/>
        </w:rPr>
        <w:t>астков, способах связи с ними, копии документов, подтверждающих права указанных лиц на земельные участки.</w:t>
      </w:r>
    </w:p>
    <w:p w:rsidR="005326FB" w:rsidRPr="00C70BFA" w:rsidRDefault="00134D6E" w:rsidP="00C70B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70BFA">
        <w:rPr>
          <w:rFonts w:ascii="Arial" w:hAnsi="Arial" w:cs="Arial"/>
          <w:sz w:val="18"/>
          <w:szCs w:val="18"/>
        </w:rPr>
        <w:t xml:space="preserve">7.3. </w:t>
      </w:r>
      <w:r w:rsidR="009748CE" w:rsidRPr="00C70BFA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5326FB" w:rsidRPr="00C70BFA" w:rsidRDefault="00134D6E" w:rsidP="00C70B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70BFA">
        <w:rPr>
          <w:rFonts w:ascii="Arial" w:hAnsi="Arial" w:cs="Arial"/>
          <w:sz w:val="18"/>
          <w:szCs w:val="18"/>
        </w:rPr>
        <w:t xml:space="preserve">8. </w:t>
      </w:r>
      <w:r w:rsidR="009748CE" w:rsidRPr="00C70BFA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</w:t>
      </w:r>
      <w:r w:rsidR="009748CE" w:rsidRPr="00C70BFA">
        <w:rPr>
          <w:rFonts w:ascii="Arial" w:hAnsi="Arial" w:cs="Arial"/>
          <w:sz w:val="18"/>
          <w:szCs w:val="18"/>
        </w:rPr>
        <w:t xml:space="preserve">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9748CE" w:rsidRPr="00C70BFA">
        <w:rPr>
          <w:rFonts w:ascii="Arial" w:hAnsi="Arial" w:cs="Arial"/>
          <w:sz w:val="18"/>
          <w:szCs w:val="18"/>
        </w:rPr>
        <w:t>разместить</w:t>
      </w:r>
      <w:proofErr w:type="gramEnd"/>
      <w:r w:rsidR="009748CE" w:rsidRPr="00C70BFA">
        <w:rPr>
          <w:rFonts w:ascii="Arial" w:hAnsi="Arial" w:cs="Arial"/>
          <w:sz w:val="18"/>
          <w:szCs w:val="18"/>
        </w:rPr>
        <w:t xml:space="preserve"> настоящее распоряжение администрации</w:t>
      </w:r>
      <w:r w:rsidRPr="00C70BFA">
        <w:rPr>
          <w:rFonts w:ascii="Arial" w:hAnsi="Arial" w:cs="Arial"/>
          <w:sz w:val="18"/>
          <w:szCs w:val="18"/>
        </w:rPr>
        <w:t xml:space="preserve"> </w:t>
      </w:r>
      <w:r w:rsidR="009748CE" w:rsidRPr="00C70BFA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5326FB" w:rsidRPr="00134D6E" w:rsidRDefault="009748CE" w:rsidP="00134D6E">
      <w:pPr>
        <w:jc w:val="right"/>
        <w:rPr>
          <w:rFonts w:ascii="Arial" w:hAnsi="Arial" w:cs="Arial"/>
          <w:b/>
          <w:sz w:val="18"/>
          <w:szCs w:val="18"/>
        </w:rPr>
      </w:pPr>
      <w:r w:rsidRPr="00134D6E">
        <w:rPr>
          <w:rFonts w:ascii="Arial" w:hAnsi="Arial" w:cs="Arial"/>
          <w:b/>
          <w:sz w:val="18"/>
          <w:szCs w:val="18"/>
        </w:rPr>
        <w:t>Глава муниципаль</w:t>
      </w:r>
      <w:r w:rsidR="00134D6E" w:rsidRPr="00134D6E">
        <w:rPr>
          <w:rFonts w:ascii="Arial" w:hAnsi="Arial" w:cs="Arial"/>
          <w:b/>
          <w:sz w:val="18"/>
          <w:szCs w:val="18"/>
        </w:rPr>
        <w:t xml:space="preserve">ного образования </w:t>
      </w:r>
      <w:r w:rsidRPr="00134D6E">
        <w:rPr>
          <w:rFonts w:ascii="Arial" w:hAnsi="Arial" w:cs="Arial"/>
          <w:b/>
          <w:sz w:val="18"/>
          <w:szCs w:val="18"/>
        </w:rPr>
        <w:t>«Городской округ</w:t>
      </w:r>
      <w:r w:rsidR="00134D6E" w:rsidRPr="00134D6E">
        <w:rPr>
          <w:rFonts w:ascii="Arial" w:hAnsi="Arial" w:cs="Arial"/>
          <w:b/>
          <w:sz w:val="18"/>
          <w:szCs w:val="18"/>
        </w:rPr>
        <w:t xml:space="preserve"> </w:t>
      </w:r>
      <w:r w:rsidRPr="00134D6E">
        <w:rPr>
          <w:rFonts w:ascii="Arial" w:hAnsi="Arial" w:cs="Arial"/>
          <w:b/>
          <w:sz w:val="18"/>
          <w:szCs w:val="18"/>
        </w:rPr>
        <w:t>город Астраха</w:t>
      </w:r>
      <w:r w:rsidR="00134D6E" w:rsidRPr="00134D6E">
        <w:rPr>
          <w:rFonts w:ascii="Arial" w:hAnsi="Arial" w:cs="Arial"/>
          <w:b/>
          <w:sz w:val="18"/>
          <w:szCs w:val="18"/>
        </w:rPr>
        <w:t xml:space="preserve">нь» </w:t>
      </w:r>
      <w:r w:rsidRPr="00134D6E">
        <w:rPr>
          <w:rFonts w:ascii="Arial" w:hAnsi="Arial" w:cs="Arial"/>
          <w:b/>
          <w:sz w:val="18"/>
          <w:szCs w:val="18"/>
        </w:rPr>
        <w:t>О.А. Полумордвинов</w:t>
      </w:r>
    </w:p>
    <w:p w:rsidR="005326FB" w:rsidRPr="00134D6E" w:rsidRDefault="005326FB" w:rsidP="00134D6E"/>
    <w:sectPr w:rsidR="005326FB" w:rsidRPr="00134D6E" w:rsidSect="00C70BFA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48CE" w:rsidRDefault="009748CE">
      <w:r>
        <w:separator/>
      </w:r>
    </w:p>
  </w:endnote>
  <w:endnote w:type="continuationSeparator" w:id="0">
    <w:p w:rsidR="009748CE" w:rsidRDefault="00974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48CE" w:rsidRDefault="009748CE"/>
  </w:footnote>
  <w:footnote w:type="continuationSeparator" w:id="0">
    <w:p w:rsidR="009748CE" w:rsidRDefault="009748C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A75A07"/>
    <w:multiLevelType w:val="multilevel"/>
    <w:tmpl w:val="EEF0EF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5326FB"/>
    <w:rsid w:val="00134D6E"/>
    <w:rsid w:val="00321C4F"/>
    <w:rsid w:val="005326FB"/>
    <w:rsid w:val="00543BDC"/>
    <w:rsid w:val="00704C6D"/>
    <w:rsid w:val="009748CE"/>
    <w:rsid w:val="00C70BFA"/>
    <w:rsid w:val="00F54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 w:val="0"/>
      <w:bCs w:val="0"/>
      <w:i/>
      <w:iCs/>
      <w:smallCaps w:val="0"/>
      <w:strike w:val="0"/>
      <w:sz w:val="26"/>
      <w:szCs w:val="26"/>
      <w:u w:val="singl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8">
    <w:name w:val="Подпись к картинк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259" w:lineRule="auto"/>
      <w:ind w:left="7700"/>
      <w:outlineLvl w:val="0"/>
    </w:pPr>
    <w:rPr>
      <w:rFonts w:ascii="Arial" w:eastAsia="Arial" w:hAnsi="Arial" w:cs="Arial"/>
      <w:i/>
      <w:iCs/>
      <w:sz w:val="26"/>
      <w:szCs w:val="26"/>
      <w:u w:val="single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50"/>
      <w:ind w:firstLine="270"/>
    </w:pPr>
    <w:rPr>
      <w:rFonts w:ascii="Arial" w:eastAsia="Arial" w:hAnsi="Arial" w:cs="Arial"/>
      <w:sz w:val="28"/>
      <w:szCs w:val="28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120" w:line="216" w:lineRule="auto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a7">
    <w:name w:val="Колонтитул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b/>
      <w:bCs/>
    </w:rPr>
  </w:style>
  <w:style w:type="paragraph" w:customStyle="1" w:styleId="a9">
    <w:name w:val="Подпись к картинке"/>
    <w:basedOn w:val="a"/>
    <w:link w:val="a8"/>
    <w:pPr>
      <w:shd w:val="clear" w:color="auto" w:fill="FFFFFF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 w:val="0"/>
      <w:bCs w:val="0"/>
      <w:i/>
      <w:iCs/>
      <w:smallCaps w:val="0"/>
      <w:strike w:val="0"/>
      <w:sz w:val="26"/>
      <w:szCs w:val="26"/>
      <w:u w:val="singl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8">
    <w:name w:val="Подпись к картинк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259" w:lineRule="auto"/>
      <w:ind w:left="7700"/>
      <w:outlineLvl w:val="0"/>
    </w:pPr>
    <w:rPr>
      <w:rFonts w:ascii="Arial" w:eastAsia="Arial" w:hAnsi="Arial" w:cs="Arial"/>
      <w:i/>
      <w:iCs/>
      <w:sz w:val="26"/>
      <w:szCs w:val="26"/>
      <w:u w:val="single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50"/>
      <w:ind w:firstLine="270"/>
    </w:pPr>
    <w:rPr>
      <w:rFonts w:ascii="Arial" w:eastAsia="Arial" w:hAnsi="Arial" w:cs="Arial"/>
      <w:sz w:val="28"/>
      <w:szCs w:val="28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120" w:line="216" w:lineRule="auto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a7">
    <w:name w:val="Колонтитул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b/>
      <w:bCs/>
    </w:rPr>
  </w:style>
  <w:style w:type="paragraph" w:customStyle="1" w:styleId="a9">
    <w:name w:val="Подпись к картинке"/>
    <w:basedOn w:val="a"/>
    <w:link w:val="a8"/>
    <w:pPr>
      <w:shd w:val="clear" w:color="auto" w:fill="FFFFFF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721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2023-05-26T11:27:00Z</dcterms:created>
  <dcterms:modified xsi:type="dcterms:W3CDTF">2023-05-26T11:30:00Z</dcterms:modified>
</cp:coreProperties>
</file>